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C3" w:rsidRPr="000057B2" w:rsidRDefault="009344C3" w:rsidP="00062370">
      <w:pPr>
        <w:pStyle w:val="ListeParagraf"/>
        <w:ind w:left="0"/>
        <w:jc w:val="center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  <w:r w:rsidRPr="000057B2">
        <w:rPr>
          <w:rFonts w:ascii="Bookman Old Style" w:hAnsi="Bookman Old Style"/>
          <w:b/>
          <w:i/>
          <w:color w:val="FF0000"/>
          <w:sz w:val="24"/>
          <w:szCs w:val="24"/>
        </w:rPr>
        <w:t xml:space="preserve">** </w:t>
      </w:r>
      <w:r w:rsidR="00E8304C" w:rsidRPr="000057B2">
        <w:rPr>
          <w:rFonts w:ascii="Bookman Old Style" w:hAnsi="Bookman Old Style"/>
          <w:b/>
          <w:i/>
          <w:color w:val="FF0000"/>
          <w:sz w:val="24"/>
          <w:szCs w:val="24"/>
        </w:rPr>
        <w:t xml:space="preserve">* </w:t>
      </w:r>
      <w:r w:rsidRPr="000057B2">
        <w:rPr>
          <w:rFonts w:ascii="Bookman Old Style" w:hAnsi="Bookman Old Style"/>
          <w:b/>
          <w:i/>
          <w:color w:val="FF0000"/>
          <w:sz w:val="24"/>
          <w:szCs w:val="24"/>
        </w:rPr>
        <w:t>Noter onaylı olacaktır</w:t>
      </w:r>
      <w:r w:rsidRPr="000057B2">
        <w:rPr>
          <w:rFonts w:ascii="Bookman Old Style" w:hAnsi="Bookman Old Style"/>
          <w:b/>
          <w:color w:val="FF0000"/>
          <w:sz w:val="24"/>
          <w:szCs w:val="24"/>
        </w:rPr>
        <w:t xml:space="preserve">. </w:t>
      </w:r>
      <w:r w:rsidR="000057B2" w:rsidRPr="000057B2">
        <w:rPr>
          <w:rFonts w:ascii="Bookman Old Style" w:hAnsi="Bookman Old Style"/>
          <w:b/>
          <w:i/>
          <w:color w:val="FF0000"/>
          <w:sz w:val="24"/>
          <w:szCs w:val="24"/>
        </w:rPr>
        <w:t>*</w:t>
      </w:r>
      <w:r w:rsidR="000057B2">
        <w:rPr>
          <w:rFonts w:ascii="Bookman Old Style" w:hAnsi="Bookman Old Style"/>
          <w:b/>
          <w:i/>
          <w:color w:val="FF0000"/>
          <w:sz w:val="24"/>
          <w:szCs w:val="24"/>
        </w:rPr>
        <w:t xml:space="preserve"> </w:t>
      </w:r>
      <w:r w:rsidR="000057B2" w:rsidRPr="000057B2">
        <w:rPr>
          <w:rFonts w:ascii="Bookman Old Style" w:hAnsi="Bookman Old Style"/>
          <w:b/>
          <w:i/>
          <w:color w:val="FF0000"/>
          <w:sz w:val="24"/>
          <w:szCs w:val="24"/>
        </w:rPr>
        <w:t>**</w:t>
      </w:r>
    </w:p>
    <w:p w:rsidR="0080020D" w:rsidRPr="000057B2" w:rsidRDefault="0080020D">
      <w:pPr>
        <w:rPr>
          <w:rFonts w:ascii="Bookman Old Style" w:hAnsi="Bookman Old Style"/>
          <w:b/>
          <w:sz w:val="24"/>
          <w:szCs w:val="24"/>
        </w:rPr>
      </w:pPr>
    </w:p>
    <w:p w:rsidR="0080020D" w:rsidRPr="000057B2" w:rsidRDefault="0080020D" w:rsidP="0080020D">
      <w:pPr>
        <w:jc w:val="center"/>
        <w:rPr>
          <w:rFonts w:ascii="Bookman Old Style" w:hAnsi="Bookman Old Style"/>
          <w:b/>
          <w:sz w:val="24"/>
          <w:szCs w:val="24"/>
        </w:rPr>
      </w:pPr>
      <w:r w:rsidRPr="000057B2">
        <w:rPr>
          <w:rFonts w:ascii="Bookman Old Style" w:hAnsi="Bookman Old Style"/>
          <w:b/>
          <w:sz w:val="24"/>
          <w:szCs w:val="24"/>
        </w:rPr>
        <w:t>TAAHHÜTNAME</w:t>
      </w:r>
    </w:p>
    <w:p w:rsidR="0080020D" w:rsidRDefault="0080020D" w:rsidP="0080020D">
      <w:pPr>
        <w:jc w:val="center"/>
        <w:rPr>
          <w:rFonts w:ascii="GillSansLight" w:hAnsi="GillSansLight"/>
          <w:b/>
        </w:rPr>
      </w:pPr>
    </w:p>
    <w:p w:rsidR="000E129F" w:rsidRDefault="0022104A" w:rsidP="0080020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İhalesine katılacak olduğumuz, </w:t>
      </w:r>
      <w:r w:rsidR="009A1F37" w:rsidRPr="009A1F37">
        <w:rPr>
          <w:rFonts w:ascii="Bookman Old Style" w:hAnsi="Bookman Old Style" w:cs="Times New Roman"/>
          <w:sz w:val="24"/>
          <w:szCs w:val="24"/>
        </w:rPr>
        <w:t xml:space="preserve">DENİZLİ </w:t>
      </w:r>
      <w:r w:rsidR="0080020D" w:rsidRPr="009A1F37">
        <w:rPr>
          <w:rFonts w:ascii="Bookman Old Style" w:hAnsi="Bookman Old Style" w:cs="Times New Roman"/>
          <w:sz w:val="24"/>
          <w:szCs w:val="24"/>
        </w:rPr>
        <w:t>Organize Sanayi Bölgesi sınırları içinde yer alan ......</w:t>
      </w:r>
      <w:r w:rsidR="009A1F37" w:rsidRPr="009A1F37">
        <w:rPr>
          <w:rFonts w:ascii="Bookman Old Style" w:hAnsi="Bookman Old Style" w:cs="Times New Roman"/>
          <w:sz w:val="24"/>
          <w:szCs w:val="24"/>
        </w:rPr>
        <w:t>..</w:t>
      </w:r>
      <w:r w:rsidR="0080020D" w:rsidRPr="009A1F37">
        <w:rPr>
          <w:rFonts w:ascii="Bookman Old Style" w:hAnsi="Bookman Old Style" w:cs="Times New Roman"/>
          <w:sz w:val="24"/>
          <w:szCs w:val="24"/>
        </w:rPr>
        <w:t>.. ada ......</w:t>
      </w:r>
      <w:r w:rsidR="009A1F37" w:rsidRPr="009A1F37">
        <w:rPr>
          <w:rFonts w:ascii="Bookman Old Style" w:hAnsi="Bookman Old Style" w:cs="Times New Roman"/>
          <w:sz w:val="24"/>
          <w:szCs w:val="24"/>
        </w:rPr>
        <w:t>.</w:t>
      </w:r>
      <w:r w:rsidR="0080020D" w:rsidRPr="009A1F37">
        <w:rPr>
          <w:rFonts w:ascii="Bookman Old Style" w:hAnsi="Bookman Old Style" w:cs="Times New Roman"/>
          <w:sz w:val="24"/>
          <w:szCs w:val="24"/>
        </w:rPr>
        <w:t xml:space="preserve"> parseldeki taşınmazı yalnız ve ancak Organize Sanayi Bölgeleri mevzuatı ile sair mevzuat hükümleri dâhilinde </w:t>
      </w:r>
      <w:r w:rsidR="00447F6B">
        <w:rPr>
          <w:rFonts w:ascii="Bookman Old Style" w:hAnsi="Bookman Old Style" w:cs="Times New Roman"/>
          <w:sz w:val="24"/>
          <w:szCs w:val="24"/>
        </w:rPr>
        <w:t>ihale ye katılım belgesi/</w:t>
      </w:r>
      <w:r w:rsidR="00447F6B">
        <w:rPr>
          <w:rFonts w:ascii="Bookman Old Style" w:hAnsi="Bookman Old Style" w:cs="Times New Roman"/>
          <w:sz w:val="24"/>
          <w:szCs w:val="24"/>
          <w:u w:val="single"/>
        </w:rPr>
        <w:t xml:space="preserve">uygunluk </w:t>
      </w:r>
      <w:r w:rsidR="0080020D" w:rsidRPr="009A1F37">
        <w:rPr>
          <w:rFonts w:ascii="Bookman Old Style" w:hAnsi="Bookman Old Style" w:cs="Times New Roman"/>
          <w:sz w:val="24"/>
          <w:szCs w:val="24"/>
          <w:u w:val="single"/>
        </w:rPr>
        <w:t>başvurusunda</w:t>
      </w:r>
      <w:r w:rsidR="0080020D" w:rsidRPr="009A1F37">
        <w:rPr>
          <w:rFonts w:ascii="Bookman Old Style" w:hAnsi="Bookman Old Style" w:cs="Times New Roman"/>
          <w:sz w:val="24"/>
          <w:szCs w:val="24"/>
        </w:rPr>
        <w:t xml:space="preserve"> belirtmiş olduğum </w:t>
      </w:r>
      <w:r>
        <w:rPr>
          <w:rFonts w:ascii="Bookman Old Style" w:hAnsi="Bookman Old Style" w:cs="Times New Roman"/>
          <w:sz w:val="24"/>
          <w:szCs w:val="24"/>
        </w:rPr>
        <w:t xml:space="preserve">……………..…….. </w:t>
      </w:r>
      <w:r w:rsidR="00447F6B">
        <w:rPr>
          <w:rFonts w:ascii="Bookman Old Style" w:hAnsi="Bookman Old Style" w:cs="Times New Roman"/>
          <w:sz w:val="24"/>
          <w:szCs w:val="24"/>
        </w:rPr>
        <w:t>…………….</w:t>
      </w:r>
      <w:r w:rsidR="00F50C8A" w:rsidRPr="009A1F37">
        <w:rPr>
          <w:rFonts w:ascii="Bookman Old Style" w:hAnsi="Bookman Old Style" w:cs="Times New Roman"/>
          <w:sz w:val="24"/>
          <w:szCs w:val="24"/>
        </w:rPr>
        <w:t>……</w:t>
      </w:r>
      <w:r w:rsidR="009A1F37" w:rsidRPr="009A1F37">
        <w:rPr>
          <w:rFonts w:ascii="Bookman Old Style" w:hAnsi="Bookman Old Style" w:cs="Times New Roman"/>
          <w:sz w:val="24"/>
          <w:szCs w:val="24"/>
        </w:rPr>
        <w:t>……………………</w:t>
      </w:r>
      <w:r w:rsidR="0080020D" w:rsidRPr="009A1F37">
        <w:rPr>
          <w:rFonts w:ascii="Bookman Old Style" w:hAnsi="Bookman Old Style" w:cs="Times New Roman"/>
          <w:sz w:val="24"/>
          <w:szCs w:val="24"/>
        </w:rPr>
        <w:t xml:space="preserve"> </w:t>
      </w:r>
      <w:r w:rsidR="00447F6B">
        <w:rPr>
          <w:rFonts w:ascii="Bookman Old Style" w:hAnsi="Bookman Old Style" w:cs="Times New Roman"/>
          <w:sz w:val="24"/>
          <w:szCs w:val="24"/>
        </w:rPr>
        <w:t xml:space="preserve">konusunda faaliyette bulunacağımı veya aynı </w:t>
      </w:r>
      <w:r w:rsidR="008F6B2F">
        <w:rPr>
          <w:rFonts w:ascii="Bookman Old Style" w:hAnsi="Bookman Old Style" w:cs="Times New Roman"/>
          <w:sz w:val="24"/>
          <w:szCs w:val="24"/>
        </w:rPr>
        <w:t xml:space="preserve">iştigal </w:t>
      </w:r>
      <w:r w:rsidR="00447F6B">
        <w:rPr>
          <w:rFonts w:ascii="Bookman Old Style" w:hAnsi="Bookman Old Style" w:cs="Times New Roman"/>
          <w:sz w:val="24"/>
          <w:szCs w:val="24"/>
        </w:rPr>
        <w:t>konu</w:t>
      </w:r>
      <w:r w:rsidR="008F6B2F">
        <w:rPr>
          <w:rFonts w:ascii="Bookman Old Style" w:hAnsi="Bookman Old Style" w:cs="Times New Roman"/>
          <w:sz w:val="24"/>
          <w:szCs w:val="24"/>
        </w:rPr>
        <w:t>sun</w:t>
      </w:r>
      <w:r w:rsidR="00447F6B">
        <w:rPr>
          <w:rFonts w:ascii="Bookman Old Style" w:hAnsi="Bookman Old Style" w:cs="Times New Roman"/>
          <w:sz w:val="24"/>
          <w:szCs w:val="24"/>
        </w:rPr>
        <w:t xml:space="preserve">da faaliyet gösteren bir başka sanayiciye </w:t>
      </w:r>
      <w:r w:rsidR="008F6B2F">
        <w:rPr>
          <w:rFonts w:ascii="Bookman Old Style" w:hAnsi="Bookman Old Style" w:cs="Times New Roman"/>
          <w:sz w:val="24"/>
          <w:szCs w:val="24"/>
        </w:rPr>
        <w:t>ve</w:t>
      </w:r>
      <w:r w:rsidR="0080020D" w:rsidRPr="009A1F37">
        <w:rPr>
          <w:rFonts w:ascii="Bookman Old Style" w:hAnsi="Bookman Old Style" w:cs="Times New Roman"/>
          <w:sz w:val="24"/>
          <w:szCs w:val="24"/>
        </w:rPr>
        <w:t>receğimi, söz</w:t>
      </w:r>
      <w:r w:rsidR="00F50C8A" w:rsidRPr="009A1F37">
        <w:rPr>
          <w:rFonts w:ascii="Bookman Old Style" w:hAnsi="Bookman Old Style" w:cs="Times New Roman"/>
          <w:sz w:val="24"/>
          <w:szCs w:val="24"/>
        </w:rPr>
        <w:t xml:space="preserve"> </w:t>
      </w:r>
      <w:r w:rsidR="0080020D" w:rsidRPr="009A1F37">
        <w:rPr>
          <w:rFonts w:ascii="Bookman Old Style" w:hAnsi="Bookman Old Style" w:cs="Times New Roman"/>
          <w:sz w:val="24"/>
          <w:szCs w:val="24"/>
        </w:rPr>
        <w:t xml:space="preserve">konusu parseli spekülatif </w:t>
      </w:r>
      <w:r w:rsidR="00F50C8A" w:rsidRPr="009A1F37">
        <w:rPr>
          <w:rFonts w:ascii="Bookman Old Style" w:hAnsi="Bookman Old Style" w:cs="Times New Roman"/>
          <w:sz w:val="24"/>
          <w:szCs w:val="24"/>
        </w:rPr>
        <w:t>herhangi bir</w:t>
      </w:r>
      <w:r w:rsidR="0080020D" w:rsidRPr="009A1F37">
        <w:rPr>
          <w:rFonts w:ascii="Bookman Old Style" w:hAnsi="Bookman Old Style" w:cs="Times New Roman"/>
          <w:sz w:val="24"/>
          <w:szCs w:val="24"/>
        </w:rPr>
        <w:t xml:space="preserve"> amaçla kullanmayacağımı ve </w:t>
      </w:r>
      <w:r>
        <w:rPr>
          <w:rFonts w:ascii="Bookman Old Style" w:hAnsi="Bookman Old Style" w:cs="Times New Roman"/>
          <w:sz w:val="24"/>
          <w:szCs w:val="24"/>
        </w:rPr>
        <w:t xml:space="preserve">taşınmazda üretim faaliyeti olmadan </w:t>
      </w:r>
      <w:r w:rsidR="0080020D" w:rsidRPr="009A1F37">
        <w:rPr>
          <w:rFonts w:ascii="Bookman Old Style" w:hAnsi="Bookman Old Style" w:cs="Times New Roman"/>
          <w:sz w:val="24"/>
          <w:szCs w:val="24"/>
        </w:rPr>
        <w:t>satmayacağımı</w:t>
      </w:r>
      <w:r>
        <w:rPr>
          <w:rFonts w:ascii="Bookman Old Style" w:hAnsi="Bookman Old Style" w:cs="Times New Roman"/>
          <w:sz w:val="24"/>
          <w:szCs w:val="24"/>
        </w:rPr>
        <w:t>zı</w:t>
      </w:r>
      <w:r w:rsidR="0080020D" w:rsidRPr="009A1F37">
        <w:rPr>
          <w:rFonts w:ascii="Bookman Old Style" w:hAnsi="Bookman Old Style" w:cs="Times New Roman"/>
          <w:sz w:val="24"/>
          <w:szCs w:val="24"/>
        </w:rPr>
        <w:t xml:space="preserve">, </w:t>
      </w:r>
      <w:r w:rsidR="005B77D7">
        <w:rPr>
          <w:rFonts w:ascii="Bookman Old Style" w:hAnsi="Bookman Old Style" w:cs="Times New Roman"/>
          <w:sz w:val="24"/>
          <w:szCs w:val="24"/>
        </w:rPr>
        <w:t>Ayrıca OSB mevzuatındaki yasaklanan tesisler içinde yer alan bir üretim yapılmayacağını</w:t>
      </w:r>
      <w:r w:rsidR="000E129F">
        <w:rPr>
          <w:rFonts w:ascii="Bookman Old Style" w:hAnsi="Bookman Old Style" w:cs="Times New Roman"/>
          <w:sz w:val="24"/>
          <w:szCs w:val="24"/>
        </w:rPr>
        <w:t xml:space="preserve"> beyan ve kabul ve taahhüt ederiz,</w:t>
      </w:r>
    </w:p>
    <w:p w:rsidR="0080020D" w:rsidRPr="009A1F37" w:rsidRDefault="009A1F37" w:rsidP="0080020D">
      <w:pPr>
        <w:spacing w:line="360" w:lineRule="auto"/>
        <w:jc w:val="both"/>
        <w:rPr>
          <w:rFonts w:ascii="Bookman Old Style" w:hAnsi="Bookman Old Style"/>
          <w:sz w:val="24"/>
        </w:rPr>
      </w:pPr>
      <w:r w:rsidRPr="009A1F37">
        <w:rPr>
          <w:rFonts w:ascii="Bookman Old Style" w:hAnsi="Bookman Old Style"/>
          <w:sz w:val="24"/>
        </w:rPr>
        <w:t>Ku</w:t>
      </w:r>
      <w:r w:rsidR="0080020D" w:rsidRPr="009A1F37">
        <w:rPr>
          <w:rFonts w:ascii="Bookman Old Style" w:hAnsi="Bookman Old Style"/>
          <w:sz w:val="24"/>
        </w:rPr>
        <w:t xml:space="preserve">rmayı beyan etmiş olduğumuz </w:t>
      </w:r>
      <w:r w:rsidRPr="009A1F37">
        <w:rPr>
          <w:rFonts w:ascii="Bookman Old Style" w:hAnsi="Bookman Old Style"/>
          <w:sz w:val="24"/>
        </w:rPr>
        <w:t xml:space="preserve">OSB Kanunu ve OSB Uygulama Yönetmeliğinde belirtilen süre içinde gerekli izinleri alarak inşaata başlamadığımız ve/veya yapı kullanma izni alınmasına müteakip </w:t>
      </w:r>
      <w:r w:rsidR="000057B2">
        <w:rPr>
          <w:rFonts w:ascii="Bookman Old Style" w:hAnsi="Bookman Old Style"/>
          <w:sz w:val="24"/>
        </w:rPr>
        <w:t>“</w:t>
      </w:r>
      <w:r w:rsidRPr="009A1F37">
        <w:rPr>
          <w:rFonts w:ascii="Bookman Old Style" w:hAnsi="Bookman Old Style"/>
          <w:sz w:val="24"/>
        </w:rPr>
        <w:t>İşyeri Açma ve Çalışma Ruhsatını</w:t>
      </w:r>
      <w:r w:rsidR="000057B2">
        <w:rPr>
          <w:rFonts w:ascii="Bookman Old Style" w:hAnsi="Bookman Old Style"/>
          <w:sz w:val="24"/>
        </w:rPr>
        <w:t>”</w:t>
      </w:r>
      <w:r w:rsidRPr="009A1F37">
        <w:rPr>
          <w:rFonts w:ascii="Bookman Old Style" w:hAnsi="Bookman Old Style"/>
          <w:sz w:val="24"/>
        </w:rPr>
        <w:t xml:space="preserve"> alarak s</w:t>
      </w:r>
      <w:r w:rsidR="0080020D" w:rsidRPr="009A1F37">
        <w:rPr>
          <w:rFonts w:ascii="Bookman Old Style" w:hAnsi="Bookman Old Style"/>
          <w:sz w:val="24"/>
        </w:rPr>
        <w:t>anayi tesisin</w:t>
      </w:r>
      <w:r w:rsidRPr="009A1F37">
        <w:rPr>
          <w:rFonts w:ascii="Bookman Old Style" w:hAnsi="Bookman Old Style"/>
          <w:sz w:val="24"/>
        </w:rPr>
        <w:t>de</w:t>
      </w:r>
      <w:r w:rsidR="0080020D" w:rsidRPr="009A1F37">
        <w:rPr>
          <w:rFonts w:ascii="Bookman Old Style" w:hAnsi="Bookman Old Style"/>
          <w:sz w:val="24"/>
        </w:rPr>
        <w:t xml:space="preserve"> üretime geçmediğimiz takdirde, </w:t>
      </w:r>
      <w:r w:rsidRPr="009A1F37">
        <w:rPr>
          <w:rFonts w:ascii="Bookman Old Style" w:hAnsi="Bookman Old Style"/>
          <w:sz w:val="24"/>
        </w:rPr>
        <w:t>DENİZLİ</w:t>
      </w:r>
      <w:r w:rsidR="0080020D" w:rsidRPr="009A1F37">
        <w:rPr>
          <w:rFonts w:ascii="Bookman Old Style" w:hAnsi="Bookman Old Style"/>
          <w:sz w:val="24"/>
        </w:rPr>
        <w:t xml:space="preserve"> OSB’nin, OSB mevzuatı hükümleri uyarınca ve yine </w:t>
      </w:r>
      <w:r w:rsidR="005A1CB0">
        <w:rPr>
          <w:rFonts w:ascii="Bookman Old Style" w:hAnsi="Bookman Old Style"/>
          <w:sz w:val="24"/>
        </w:rPr>
        <w:t xml:space="preserve">yukarıda 1.parağrafta belirtilen </w:t>
      </w:r>
      <w:r w:rsidR="0080020D" w:rsidRPr="009A1F37">
        <w:rPr>
          <w:rFonts w:ascii="Bookman Old Style" w:hAnsi="Bookman Old Style"/>
          <w:sz w:val="24"/>
        </w:rPr>
        <w:t xml:space="preserve">söz konusu yükümlülüklerimizi yerine getirmediğimiz takdirde </w:t>
      </w:r>
      <w:r w:rsidRPr="009A1F37">
        <w:rPr>
          <w:rFonts w:ascii="Bookman Old Style" w:hAnsi="Bookman Old Style"/>
          <w:sz w:val="24"/>
        </w:rPr>
        <w:t>DENİZLİ OSB’</w:t>
      </w:r>
      <w:r w:rsidR="0080020D" w:rsidRPr="009A1F37">
        <w:rPr>
          <w:rFonts w:ascii="Bookman Old Style" w:hAnsi="Bookman Old Style"/>
          <w:sz w:val="24"/>
        </w:rPr>
        <w:t>nin parselin satışına uygunluk vermeyeceğini bildiğimizi kabul, b</w:t>
      </w:r>
      <w:r w:rsidRPr="009A1F37">
        <w:rPr>
          <w:rFonts w:ascii="Bookman Old Style" w:hAnsi="Bookman Old Style"/>
          <w:sz w:val="24"/>
        </w:rPr>
        <w:t>eyan ve taahhüt ederiz.   ….. / ….. / …….</w:t>
      </w:r>
    </w:p>
    <w:p w:rsidR="009344C3" w:rsidRPr="009A1F37" w:rsidRDefault="009344C3" w:rsidP="0080020D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9344C3" w:rsidRPr="009A1F37" w:rsidRDefault="009A1F37" w:rsidP="009344C3">
      <w:pPr>
        <w:spacing w:after="0" w:line="240" w:lineRule="auto"/>
        <w:jc w:val="both"/>
        <w:rPr>
          <w:rFonts w:ascii="Bookman Old Style" w:hAnsi="Bookman Old Style"/>
          <w:b/>
          <w:sz w:val="24"/>
          <w:u w:val="single"/>
        </w:rPr>
      </w:pPr>
      <w:r w:rsidRPr="009A1F37">
        <w:rPr>
          <w:rFonts w:ascii="Bookman Old Style" w:hAnsi="Bookman Old Style"/>
          <w:b/>
          <w:sz w:val="24"/>
          <w:u w:val="single"/>
        </w:rPr>
        <w:t xml:space="preserve">Kabul ve </w:t>
      </w:r>
      <w:r w:rsidR="009344C3" w:rsidRPr="009A1F37">
        <w:rPr>
          <w:rFonts w:ascii="Bookman Old Style" w:hAnsi="Bookman Old Style"/>
          <w:b/>
          <w:sz w:val="24"/>
          <w:u w:val="single"/>
        </w:rPr>
        <w:t>Taahhüt Eden</w:t>
      </w:r>
    </w:p>
    <w:p w:rsidR="009A1F37" w:rsidRPr="009A1F37" w:rsidRDefault="009A1F37" w:rsidP="009344C3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9344C3" w:rsidRPr="009A1F37" w:rsidRDefault="009344C3" w:rsidP="009344C3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1F37">
        <w:rPr>
          <w:rFonts w:ascii="Bookman Old Style" w:hAnsi="Bookman Old Style"/>
          <w:sz w:val="18"/>
          <w:szCs w:val="18"/>
        </w:rPr>
        <w:t xml:space="preserve">Kaşe </w:t>
      </w:r>
      <w:r w:rsidR="009A1F37" w:rsidRPr="009A1F37">
        <w:rPr>
          <w:rFonts w:ascii="Bookman Old Style" w:hAnsi="Bookman Old Style"/>
          <w:sz w:val="18"/>
          <w:szCs w:val="18"/>
        </w:rPr>
        <w:t xml:space="preserve">+ </w:t>
      </w:r>
      <w:r w:rsidRPr="009A1F37">
        <w:rPr>
          <w:rFonts w:ascii="Bookman Old Style" w:hAnsi="Bookman Old Style"/>
          <w:sz w:val="18"/>
          <w:szCs w:val="18"/>
        </w:rPr>
        <w:t>İmza</w:t>
      </w:r>
    </w:p>
    <w:p w:rsidR="009344C3" w:rsidRDefault="009344C3" w:rsidP="009344C3">
      <w:pPr>
        <w:spacing w:after="0" w:line="360" w:lineRule="auto"/>
        <w:jc w:val="both"/>
        <w:rPr>
          <w:rFonts w:ascii="GillSansLight" w:hAnsi="GillSansLight"/>
          <w:sz w:val="24"/>
        </w:rPr>
      </w:pPr>
    </w:p>
    <w:p w:rsidR="009344C3" w:rsidRPr="0080020D" w:rsidRDefault="009344C3" w:rsidP="0080020D">
      <w:pPr>
        <w:spacing w:line="360" w:lineRule="auto"/>
        <w:jc w:val="both"/>
        <w:rPr>
          <w:rFonts w:ascii="GillSansLight" w:hAnsi="GillSansLight"/>
          <w:sz w:val="24"/>
        </w:rPr>
      </w:pPr>
    </w:p>
    <w:p w:rsidR="0080020D" w:rsidRPr="00352FF8" w:rsidRDefault="0080020D" w:rsidP="0080020D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:rsidR="0080020D" w:rsidRPr="0080020D" w:rsidRDefault="0080020D" w:rsidP="0080020D">
      <w:pPr>
        <w:jc w:val="center"/>
        <w:rPr>
          <w:rFonts w:ascii="GillSansLight" w:hAnsi="GillSansLight"/>
          <w:b/>
        </w:rPr>
      </w:pPr>
    </w:p>
    <w:sectPr w:rsidR="0080020D" w:rsidRPr="0080020D" w:rsidSect="00447F6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illSansLight">
    <w:altName w:val="Arial Narrow"/>
    <w:charset w:val="A2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D"/>
    <w:rsid w:val="000057B2"/>
    <w:rsid w:val="00062370"/>
    <w:rsid w:val="000E129F"/>
    <w:rsid w:val="001E3AC8"/>
    <w:rsid w:val="0022104A"/>
    <w:rsid w:val="002C2041"/>
    <w:rsid w:val="00447F6B"/>
    <w:rsid w:val="0048456E"/>
    <w:rsid w:val="00492996"/>
    <w:rsid w:val="00505A8C"/>
    <w:rsid w:val="0057032E"/>
    <w:rsid w:val="005A1CB0"/>
    <w:rsid w:val="005B77D7"/>
    <w:rsid w:val="00654F99"/>
    <w:rsid w:val="0080020D"/>
    <w:rsid w:val="00857E50"/>
    <w:rsid w:val="008F6B2F"/>
    <w:rsid w:val="009344C3"/>
    <w:rsid w:val="009A1F37"/>
    <w:rsid w:val="00A6397C"/>
    <w:rsid w:val="00E8304C"/>
    <w:rsid w:val="00F50C8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4C3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4C3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TayfunAyaz</dc:creator>
  <cp:lastModifiedBy>kadriye.kesici</cp:lastModifiedBy>
  <cp:revision>2</cp:revision>
  <cp:lastPrinted>2016-05-23T14:02:00Z</cp:lastPrinted>
  <dcterms:created xsi:type="dcterms:W3CDTF">2020-09-07T11:25:00Z</dcterms:created>
  <dcterms:modified xsi:type="dcterms:W3CDTF">2020-09-07T11:25:00Z</dcterms:modified>
</cp:coreProperties>
</file>